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3C" w:rsidRPr="00FC444F" w:rsidRDefault="00A32EF5" w:rsidP="000E63F6">
      <w:pPr>
        <w:pStyle w:val="NoSpacing"/>
        <w:rPr>
          <w:rFonts w:ascii="Times New Roman" w:eastAsia="Arial" w:hAnsi="Times New Roman" w:cs="Times New Roman"/>
          <w:sz w:val="24"/>
          <w:szCs w:val="24"/>
          <w:lang w:val="sr-Cyrl-RS"/>
        </w:rPr>
      </w:pPr>
      <w:bookmarkStart w:id="0" w:name="_GoBack"/>
      <w:bookmarkEnd w:id="0"/>
      <w:r w:rsidRPr="00FC444F">
        <w:rPr>
          <w:rFonts w:ascii="Times New Roman" w:eastAsia="Arial" w:hAnsi="Times New Roman" w:cs="Times New Roman"/>
          <w:sz w:val="24"/>
          <w:szCs w:val="24"/>
          <w:lang w:val="sr-Cyrl-RS"/>
        </w:rPr>
        <w:t>Нaручилaц: OTВOРEНИ УНИВEРЗИTET</w:t>
      </w:r>
      <w:r w:rsidR="000D7C3C" w:rsidRPr="00FC444F">
        <w:rPr>
          <w:rFonts w:ascii="Times New Roman" w:eastAsia="Arial" w:hAnsi="Times New Roman" w:cs="Times New Roman"/>
          <w:sz w:val="24"/>
          <w:szCs w:val="24"/>
          <w:lang w:val="sr-Cyrl-RS"/>
        </w:rPr>
        <w:t xml:space="preserve"> СУБОТИЦА</w:t>
      </w:r>
    </w:p>
    <w:p w:rsidR="000E63F6" w:rsidRPr="00FC444F" w:rsidRDefault="000E63F6" w:rsidP="000E63F6">
      <w:pPr>
        <w:pStyle w:val="NoSpacing"/>
        <w:rPr>
          <w:rFonts w:ascii="Times New Roman" w:eastAsia="Arial" w:hAnsi="Times New Roman" w:cs="Times New Roman"/>
          <w:sz w:val="24"/>
          <w:szCs w:val="24"/>
          <w:lang w:val="sr-Cyrl-RS"/>
        </w:rPr>
      </w:pPr>
      <w:r w:rsidRPr="00FC444F">
        <w:rPr>
          <w:rFonts w:ascii="Times New Roman" w:eastAsia="Arial" w:hAnsi="Times New Roman" w:cs="Times New Roman"/>
          <w:sz w:val="24"/>
          <w:szCs w:val="24"/>
          <w:lang w:val="sr-Cyrl-RS"/>
        </w:rPr>
        <w:t xml:space="preserve">Дaтум:     </w:t>
      </w:r>
      <w:r w:rsidR="00A32EF5" w:rsidRPr="00FC444F">
        <w:rPr>
          <w:rFonts w:ascii="Times New Roman" w:eastAsia="Arial" w:hAnsi="Times New Roman" w:cs="Times New Roman"/>
          <w:sz w:val="24"/>
          <w:szCs w:val="24"/>
          <w:lang w:val="sr-Cyrl-RS"/>
        </w:rPr>
        <w:t xml:space="preserve">    </w:t>
      </w:r>
      <w:r w:rsidRPr="00FC444F">
        <w:rPr>
          <w:rFonts w:ascii="Times New Roman" w:eastAsia="Arial" w:hAnsi="Times New Roman" w:cs="Times New Roman"/>
          <w:sz w:val="24"/>
          <w:szCs w:val="24"/>
          <w:lang w:val="sr-Cyrl-RS"/>
        </w:rPr>
        <w:t xml:space="preserve"> </w:t>
      </w:r>
      <w:r w:rsidR="001F676C">
        <w:rPr>
          <w:rFonts w:ascii="Times New Roman" w:hAnsi="Times New Roman" w:cs="Times New Roman"/>
          <w:sz w:val="24"/>
          <w:szCs w:val="24"/>
          <w:lang w:val="sr-Cyrl-RS"/>
        </w:rPr>
        <w:t>25</w:t>
      </w:r>
      <w:r w:rsidRPr="00FC444F">
        <w:rPr>
          <w:rFonts w:ascii="Times New Roman" w:hAnsi="Times New Roman" w:cs="Times New Roman"/>
          <w:sz w:val="24"/>
          <w:szCs w:val="24"/>
          <w:lang w:val="sr-Cyrl-RS"/>
        </w:rPr>
        <w:t>.</w:t>
      </w:r>
      <w:r w:rsidR="008006EE" w:rsidRPr="00FC444F">
        <w:rPr>
          <w:rFonts w:ascii="Times New Roman" w:hAnsi="Times New Roman" w:cs="Times New Roman"/>
          <w:sz w:val="24"/>
          <w:szCs w:val="24"/>
          <w:lang w:val="sr-Cyrl-RS"/>
        </w:rPr>
        <w:t>06</w:t>
      </w:r>
      <w:r w:rsidRPr="00FC444F">
        <w:rPr>
          <w:rFonts w:ascii="Times New Roman" w:hAnsi="Times New Roman" w:cs="Times New Roman"/>
          <w:sz w:val="24"/>
          <w:szCs w:val="24"/>
          <w:lang w:val="sr-Cyrl-RS"/>
        </w:rPr>
        <w:t>.201</w:t>
      </w:r>
      <w:r w:rsidR="008006EE" w:rsidRPr="00FC444F">
        <w:rPr>
          <w:rFonts w:ascii="Times New Roman" w:hAnsi="Times New Roman" w:cs="Times New Roman"/>
          <w:sz w:val="24"/>
          <w:szCs w:val="24"/>
          <w:lang w:val="sr-Cyrl-RS"/>
        </w:rPr>
        <w:t>9</w:t>
      </w:r>
      <w:r w:rsidRPr="00FC444F">
        <w:rPr>
          <w:rFonts w:ascii="Times New Roman" w:hAnsi="Times New Roman" w:cs="Times New Roman"/>
          <w:sz w:val="24"/>
          <w:szCs w:val="24"/>
          <w:lang w:val="sr-Cyrl-RS"/>
        </w:rPr>
        <w:t>.</w:t>
      </w:r>
    </w:p>
    <w:p w:rsidR="006227AC" w:rsidRPr="00FC444F" w:rsidRDefault="000E63F6" w:rsidP="001B5D30">
      <w:pPr>
        <w:pStyle w:val="NoSpacing"/>
        <w:rPr>
          <w:rFonts w:ascii="Times New Roman" w:hAnsi="Times New Roman" w:cs="Times New Roman"/>
          <w:sz w:val="24"/>
          <w:szCs w:val="24"/>
          <w:lang w:val="sr-Cyrl-RS"/>
        </w:rPr>
      </w:pPr>
      <w:r w:rsidRPr="00FC444F">
        <w:rPr>
          <w:rFonts w:ascii="Times New Roman" w:eastAsia="Arial" w:hAnsi="Times New Roman" w:cs="Times New Roman"/>
          <w:sz w:val="24"/>
          <w:szCs w:val="24"/>
          <w:lang w:val="sr-Cyrl-RS"/>
        </w:rPr>
        <w:t xml:space="preserve">Дeл.бр.:   </w:t>
      </w:r>
      <w:r w:rsidR="00A32EF5" w:rsidRPr="00FC444F">
        <w:rPr>
          <w:rFonts w:ascii="Times New Roman" w:eastAsia="Arial" w:hAnsi="Times New Roman" w:cs="Times New Roman"/>
          <w:sz w:val="24"/>
          <w:szCs w:val="24"/>
          <w:lang w:val="sr-Cyrl-RS"/>
        </w:rPr>
        <w:t xml:space="preserve">    </w:t>
      </w:r>
      <w:r w:rsidRPr="00FC444F">
        <w:rPr>
          <w:rFonts w:ascii="Times New Roman" w:eastAsia="Arial" w:hAnsi="Times New Roman" w:cs="Times New Roman"/>
          <w:sz w:val="24"/>
          <w:szCs w:val="24"/>
          <w:lang w:val="sr-Cyrl-RS"/>
        </w:rPr>
        <w:t xml:space="preserve"> </w:t>
      </w:r>
      <w:r w:rsidRPr="00FC444F">
        <w:rPr>
          <w:rFonts w:ascii="Times New Roman" w:hAnsi="Times New Roman" w:cs="Times New Roman"/>
          <w:sz w:val="24"/>
          <w:szCs w:val="24"/>
          <w:lang w:val="sr-Cyrl-RS"/>
        </w:rPr>
        <w:t>2-</w:t>
      </w:r>
      <w:r w:rsidR="001F676C">
        <w:rPr>
          <w:rFonts w:ascii="Times New Roman" w:hAnsi="Times New Roman" w:cs="Times New Roman"/>
          <w:sz w:val="24"/>
          <w:szCs w:val="24"/>
          <w:lang w:val="sr-Cyrl-RS"/>
        </w:rPr>
        <w:t>115</w:t>
      </w:r>
    </w:p>
    <w:p w:rsidR="00A32EF5" w:rsidRPr="00FC444F" w:rsidRDefault="00A32EF5" w:rsidP="001B5D30">
      <w:pPr>
        <w:pStyle w:val="NoSpacing"/>
        <w:rPr>
          <w:rFonts w:ascii="Times New Roman" w:eastAsia="Arial" w:hAnsi="Times New Roman" w:cs="Times New Roman"/>
          <w:sz w:val="24"/>
          <w:szCs w:val="24"/>
          <w:lang w:val="sr-Cyrl-RS"/>
        </w:rPr>
      </w:pPr>
    </w:p>
    <w:p w:rsidR="008A457A" w:rsidRPr="00FC444F" w:rsidRDefault="001B5D30" w:rsidP="008A457A">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 xml:space="preserve">1. </w:t>
      </w:r>
      <w:r w:rsidR="008A457A" w:rsidRPr="00FC444F">
        <w:rPr>
          <w:rFonts w:ascii="Times New Roman" w:hAnsi="Times New Roman" w:cs="Times New Roman"/>
          <w:b/>
          <w:sz w:val="24"/>
          <w:szCs w:val="24"/>
          <w:lang w:val="sr-Cyrl-RS"/>
        </w:rPr>
        <w:t>Подаци о наручиоцу</w:t>
      </w:r>
    </w:p>
    <w:p w:rsidR="008A457A" w:rsidRPr="00FC444F" w:rsidRDefault="008A457A" w:rsidP="008A457A">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Наручилац: Отворени </w:t>
      </w:r>
      <w:r w:rsidR="004B3A6F" w:rsidRPr="00FC444F">
        <w:rPr>
          <w:rFonts w:ascii="Times New Roman" w:hAnsi="Times New Roman" w:cs="Times New Roman"/>
          <w:sz w:val="24"/>
          <w:szCs w:val="24"/>
          <w:lang w:val="sr-Cyrl-RS"/>
        </w:rPr>
        <w:t>у</w:t>
      </w:r>
      <w:r w:rsidRPr="00FC444F">
        <w:rPr>
          <w:rFonts w:ascii="Times New Roman" w:hAnsi="Times New Roman" w:cs="Times New Roman"/>
          <w:sz w:val="24"/>
          <w:szCs w:val="24"/>
          <w:lang w:val="sr-Cyrl-RS"/>
        </w:rPr>
        <w:t>ниверзитет Суботица Д.О.О.</w:t>
      </w:r>
      <w:r w:rsidR="00A32B84" w:rsidRPr="00FC444F">
        <w:rPr>
          <w:rFonts w:ascii="Times New Roman" w:hAnsi="Times New Roman" w:cs="Times New Roman"/>
          <w:sz w:val="24"/>
          <w:szCs w:val="24"/>
          <w:lang w:val="sr-Cyrl-RS"/>
        </w:rPr>
        <w:t>,</w:t>
      </w:r>
      <w:r w:rsidRPr="00FC444F">
        <w:rPr>
          <w:rFonts w:ascii="Times New Roman" w:hAnsi="Times New Roman" w:cs="Times New Roman"/>
          <w:sz w:val="24"/>
          <w:szCs w:val="24"/>
          <w:lang w:val="sr-Cyrl-RS"/>
        </w:rPr>
        <w:t>Трг Цара Јована Ненада 15, 24000 Суботица</w:t>
      </w:r>
    </w:p>
    <w:p w:rsidR="008A457A" w:rsidRPr="00FC444F" w:rsidRDefault="008A457A" w:rsidP="008A457A">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Број телефона</w:t>
      </w:r>
      <w:r w:rsidR="00A32B84" w:rsidRPr="00FC444F">
        <w:rPr>
          <w:rFonts w:ascii="Times New Roman" w:hAnsi="Times New Roman" w:cs="Times New Roman"/>
          <w:sz w:val="24"/>
          <w:szCs w:val="24"/>
          <w:lang w:val="sr-Cyrl-RS"/>
        </w:rPr>
        <w:t>/ факса</w:t>
      </w:r>
      <w:r w:rsidRPr="00FC444F">
        <w:rPr>
          <w:rFonts w:ascii="Times New Roman" w:hAnsi="Times New Roman" w:cs="Times New Roman"/>
          <w:sz w:val="24"/>
          <w:szCs w:val="24"/>
          <w:lang w:val="sr-Cyrl-RS"/>
        </w:rPr>
        <w:t>: 024/554-600</w:t>
      </w:r>
      <w:r w:rsidR="00A32B84" w:rsidRPr="00FC444F">
        <w:rPr>
          <w:rFonts w:ascii="Times New Roman" w:hAnsi="Times New Roman" w:cs="Times New Roman"/>
          <w:sz w:val="24"/>
          <w:szCs w:val="24"/>
          <w:lang w:val="sr-Cyrl-RS"/>
        </w:rPr>
        <w:t xml:space="preserve">, </w:t>
      </w:r>
      <w:r w:rsidRPr="00FC444F">
        <w:rPr>
          <w:rFonts w:ascii="Times New Roman" w:hAnsi="Times New Roman" w:cs="Times New Roman"/>
          <w:sz w:val="24"/>
          <w:szCs w:val="24"/>
          <w:lang w:val="sr-Cyrl-RS"/>
        </w:rPr>
        <w:t>024/553-116</w:t>
      </w:r>
      <w:r w:rsidR="00A32B84" w:rsidRPr="00FC444F">
        <w:rPr>
          <w:rFonts w:ascii="Times New Roman" w:hAnsi="Times New Roman" w:cs="Times New Roman"/>
          <w:sz w:val="24"/>
          <w:szCs w:val="24"/>
          <w:lang w:val="sr-Cyrl-RS"/>
        </w:rPr>
        <w:t xml:space="preserve">; </w:t>
      </w:r>
      <w:r w:rsidRPr="00FC444F">
        <w:rPr>
          <w:rFonts w:ascii="Times New Roman" w:hAnsi="Times New Roman" w:cs="Times New Roman"/>
          <w:sz w:val="24"/>
          <w:szCs w:val="24"/>
          <w:lang w:val="sr-Cyrl-RS"/>
        </w:rPr>
        <w:t>е-mail: www.openunsubotica.rs</w:t>
      </w:r>
    </w:p>
    <w:p w:rsidR="008A457A" w:rsidRPr="00FC444F" w:rsidRDefault="008A457A" w:rsidP="008A457A">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2. Врста поступка јавне набавке</w:t>
      </w:r>
    </w:p>
    <w:p w:rsidR="001B5D30" w:rsidRPr="00FC444F" w:rsidRDefault="008A457A" w:rsidP="008A457A">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Предметна јавна набавка се спроводи у </w:t>
      </w:r>
      <w:r w:rsidR="000E63F6" w:rsidRPr="00FC444F">
        <w:rPr>
          <w:rFonts w:ascii="Times New Roman" w:hAnsi="Times New Roman" w:cs="Times New Roman"/>
          <w:sz w:val="24"/>
          <w:szCs w:val="24"/>
          <w:lang w:val="sr-Cyrl-RS"/>
        </w:rPr>
        <w:t xml:space="preserve">отвореном </w:t>
      </w:r>
      <w:r w:rsidRPr="00FC444F">
        <w:rPr>
          <w:rFonts w:ascii="Times New Roman" w:hAnsi="Times New Roman" w:cs="Times New Roman"/>
          <w:sz w:val="24"/>
          <w:szCs w:val="24"/>
          <w:lang w:val="sr-Cyrl-RS"/>
        </w:rPr>
        <w:t>поступку јавне набавке у складу са Законом и подзаконским актима којима се уређују јавне набавке.</w:t>
      </w:r>
    </w:p>
    <w:p w:rsidR="008A457A" w:rsidRPr="00FC444F" w:rsidRDefault="008A457A" w:rsidP="00A32B84">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3. Предмет јавне набавке</w:t>
      </w:r>
    </w:p>
    <w:p w:rsidR="00A32B84" w:rsidRPr="00FC444F" w:rsidRDefault="008A457A" w:rsidP="00A32B84">
      <w:pPr>
        <w:pStyle w:val="NoSpacing"/>
        <w:rPr>
          <w:rFonts w:ascii="Times New Roman" w:eastAsia="TimesNewRomanPS-BoldMT" w:hAnsi="Times New Roman" w:cs="Times New Roman"/>
          <w:bCs/>
          <w:sz w:val="24"/>
          <w:szCs w:val="24"/>
          <w:lang w:val="sr-Cyrl-RS"/>
        </w:rPr>
      </w:pPr>
      <w:r w:rsidRPr="00FC444F">
        <w:rPr>
          <w:rFonts w:ascii="Times New Roman" w:hAnsi="Times New Roman" w:cs="Times New Roman"/>
          <w:sz w:val="24"/>
          <w:szCs w:val="24"/>
          <w:lang w:val="sr-Cyrl-RS"/>
        </w:rPr>
        <w:t xml:space="preserve">Предмет јавне набавке број </w:t>
      </w:r>
      <w:r w:rsidR="008006EE" w:rsidRPr="00FC444F">
        <w:rPr>
          <w:rFonts w:ascii="Times New Roman" w:hAnsi="Times New Roman" w:cs="Times New Roman"/>
          <w:sz w:val="24"/>
          <w:szCs w:val="24"/>
          <w:lang w:val="sr-Cyrl-RS"/>
        </w:rPr>
        <w:t>1</w:t>
      </w:r>
      <w:r w:rsidR="00631B2B" w:rsidRPr="00FC444F">
        <w:rPr>
          <w:rFonts w:ascii="Times New Roman" w:hAnsi="Times New Roman" w:cs="Times New Roman"/>
          <w:sz w:val="24"/>
          <w:szCs w:val="24"/>
          <w:lang w:val="sr-Cyrl-RS"/>
        </w:rPr>
        <w:t>/201</w:t>
      </w:r>
      <w:r w:rsidR="008006EE" w:rsidRPr="00FC444F">
        <w:rPr>
          <w:rFonts w:ascii="Times New Roman" w:hAnsi="Times New Roman" w:cs="Times New Roman"/>
          <w:sz w:val="24"/>
          <w:szCs w:val="24"/>
          <w:lang w:val="sr-Cyrl-RS"/>
        </w:rPr>
        <w:t>9</w:t>
      </w:r>
      <w:r w:rsidR="00A32EF5" w:rsidRPr="00FC444F">
        <w:rPr>
          <w:rFonts w:ascii="Times New Roman" w:hAnsi="Times New Roman" w:cs="Times New Roman"/>
          <w:sz w:val="24"/>
          <w:szCs w:val="24"/>
          <w:lang w:val="sr-Cyrl-RS"/>
        </w:rPr>
        <w:t xml:space="preserve"> </w:t>
      </w:r>
      <w:r w:rsidR="008E6533" w:rsidRPr="00FC444F">
        <w:rPr>
          <w:rFonts w:ascii="Times New Roman" w:hAnsi="Times New Roman" w:cs="Times New Roman"/>
          <w:sz w:val="24"/>
          <w:szCs w:val="24"/>
          <w:lang w:val="sr-Cyrl-RS"/>
        </w:rPr>
        <w:t>су</w:t>
      </w:r>
      <w:r w:rsidR="000E63F6" w:rsidRPr="00FC444F">
        <w:rPr>
          <w:rFonts w:ascii="Times New Roman" w:hAnsi="Times New Roman" w:cs="Times New Roman"/>
          <w:sz w:val="24"/>
          <w:szCs w:val="24"/>
          <w:lang w:val="sr-Cyrl-RS"/>
        </w:rPr>
        <w:t xml:space="preserve"> радови - </w:t>
      </w:r>
      <w:r w:rsidR="008006EE" w:rsidRPr="00FC444F">
        <w:rPr>
          <w:rFonts w:ascii="Times New Roman" w:hAnsi="Times New Roman" w:cs="Times New Roman"/>
          <w:sz w:val="24"/>
          <w:szCs w:val="24"/>
          <w:lang w:val="sr-Cyrl-RS"/>
        </w:rPr>
        <w:t xml:space="preserve">трећа фаза </w:t>
      </w:r>
      <w:r w:rsidR="008006EE" w:rsidRPr="00FC444F">
        <w:rPr>
          <w:rFonts w:ascii="Times New Roman" w:hAnsi="Times New Roman" w:cs="Times New Roman"/>
          <w:bCs/>
          <w:sz w:val="24"/>
          <w:szCs w:val="24"/>
          <w:lang w:val="sr-Cyrl-RS"/>
        </w:rPr>
        <w:t>реконструкције биоскопа Абазија на Палићу</w:t>
      </w:r>
      <w:r w:rsidR="00A32B84" w:rsidRPr="00FC444F">
        <w:rPr>
          <w:rFonts w:ascii="Times New Roman" w:eastAsia="Arial" w:hAnsi="Times New Roman" w:cs="Times New Roman"/>
          <w:sz w:val="24"/>
          <w:szCs w:val="24"/>
          <w:lang w:val="sr-Cyrl-RS"/>
        </w:rPr>
        <w:t>,</w:t>
      </w:r>
      <w:r w:rsidR="00A32B84" w:rsidRPr="00FC444F">
        <w:rPr>
          <w:rFonts w:ascii="Times New Roman" w:hAnsi="Times New Roman" w:cs="Times New Roman"/>
          <w:bCs/>
          <w:sz w:val="24"/>
          <w:szCs w:val="24"/>
          <w:lang w:val="sr-Cyrl-RS"/>
        </w:rPr>
        <w:t xml:space="preserve">ознака из општег речника набавке: </w:t>
      </w:r>
      <w:r w:rsidR="00A32B84" w:rsidRPr="00FC444F">
        <w:rPr>
          <w:rFonts w:ascii="Times New Roman" w:hAnsi="Times New Roman" w:cs="Times New Roman"/>
          <w:sz w:val="24"/>
          <w:szCs w:val="24"/>
          <w:lang w:val="sr-Cyrl-RS"/>
        </w:rPr>
        <w:t>45000000 грађевински радови.</w:t>
      </w:r>
    </w:p>
    <w:p w:rsidR="001B5D30" w:rsidRPr="00FC444F" w:rsidRDefault="002F7E82" w:rsidP="00A32B84">
      <w:pPr>
        <w:pStyle w:val="NoSpacing"/>
        <w:rPr>
          <w:rFonts w:ascii="Times New Roman" w:eastAsia="TimesNewRomanPS-BoldMT" w:hAnsi="Times New Roman" w:cs="Times New Roman"/>
          <w:b/>
          <w:bCs/>
          <w:sz w:val="24"/>
          <w:szCs w:val="24"/>
          <w:lang w:val="sr-Cyrl-RS"/>
        </w:rPr>
      </w:pPr>
      <w:r w:rsidRPr="00FC444F">
        <w:rPr>
          <w:rFonts w:ascii="Times New Roman" w:eastAsia="TimesNewRomanPS-BoldMT" w:hAnsi="Times New Roman" w:cs="Times New Roman"/>
          <w:b/>
          <w:sz w:val="24"/>
          <w:szCs w:val="24"/>
          <w:lang w:val="sr-Cyrl-RS"/>
        </w:rPr>
        <w:t xml:space="preserve">4. </w:t>
      </w:r>
      <w:r w:rsidR="001B5D30" w:rsidRPr="00FC444F">
        <w:rPr>
          <w:rFonts w:ascii="Times New Roman" w:eastAsia="TimesNewRomanPS-BoldMT" w:hAnsi="Times New Roman" w:cs="Times New Roman"/>
          <w:b/>
          <w:sz w:val="24"/>
          <w:szCs w:val="24"/>
          <w:lang w:val="sr-Cyrl-RS"/>
        </w:rPr>
        <w:t>Услови за учешће у поступку јавне набавке из чл. 75. и 76. Закона.</w:t>
      </w:r>
    </w:p>
    <w:p w:rsidR="00A04D6E" w:rsidRPr="00FC444F" w:rsidRDefault="00A04D6E" w:rsidP="00A04D6E">
      <w:pPr>
        <w:pStyle w:val="ListParagraph"/>
        <w:numPr>
          <w:ilvl w:val="1"/>
          <w:numId w:val="2"/>
        </w:numPr>
        <w:ind w:left="0" w:hanging="284"/>
        <w:jc w:val="both"/>
        <w:rPr>
          <w:b/>
          <w:iCs/>
          <w:lang w:val="sr-Cyrl-RS"/>
        </w:rPr>
      </w:pPr>
      <w:r w:rsidRPr="00FC444F">
        <w:rPr>
          <w:b/>
          <w:iCs/>
          <w:lang w:val="sr-Cyrl-RS"/>
        </w:rPr>
        <w:t>ОБАВЕЗНИ УСЛОВИ:</w:t>
      </w:r>
    </w:p>
    <w:p w:rsidR="000E63F6" w:rsidRPr="00FC444F" w:rsidRDefault="000E63F6" w:rsidP="000E63F6">
      <w:pPr>
        <w:pStyle w:val="ListParagraph"/>
        <w:ind w:left="0"/>
        <w:jc w:val="both"/>
        <w:rPr>
          <w:iCs/>
          <w:lang w:val="sr-Cyrl-RS"/>
        </w:rPr>
      </w:pPr>
      <w:r w:rsidRPr="00FC444F">
        <w:rPr>
          <w:iCs/>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0E63F6" w:rsidRPr="00FC444F" w:rsidRDefault="000E63F6" w:rsidP="000E63F6">
      <w:pPr>
        <w:pStyle w:val="ListParagraph"/>
        <w:numPr>
          <w:ilvl w:val="0"/>
          <w:numId w:val="8"/>
        </w:numPr>
        <w:ind w:left="0" w:hanging="426"/>
        <w:jc w:val="both"/>
        <w:rPr>
          <w:lang w:val="sr-Cyrl-RS"/>
        </w:rPr>
      </w:pPr>
      <w:r w:rsidRPr="00FC444F">
        <w:rPr>
          <w:iCs/>
          <w:lang w:val="sr-Cyrl-RS"/>
        </w:rPr>
        <w:t xml:space="preserve">Да је регистрован код надлежног органа, односно уписан у одговарајући регистар </w:t>
      </w:r>
      <w:r w:rsidRPr="00FC444F">
        <w:rPr>
          <w:i/>
          <w:iCs/>
          <w:lang w:val="sr-Cyrl-RS"/>
        </w:rPr>
        <w:t>(чл. 75. ст. 1. тач. 1) Закона);</w:t>
      </w:r>
    </w:p>
    <w:p w:rsidR="000E63F6" w:rsidRPr="00FC444F" w:rsidRDefault="000E63F6" w:rsidP="000E63F6">
      <w:pPr>
        <w:pStyle w:val="ListParagraph"/>
        <w:numPr>
          <w:ilvl w:val="0"/>
          <w:numId w:val="8"/>
        </w:numPr>
        <w:ind w:left="0" w:hanging="426"/>
        <w:jc w:val="both"/>
        <w:rPr>
          <w:lang w:val="sr-Cyrl-RS"/>
        </w:rPr>
      </w:pPr>
      <w:r w:rsidRPr="00FC444F">
        <w:rPr>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C444F">
        <w:rPr>
          <w:i/>
          <w:iCs/>
          <w:lang w:val="sr-Cyrl-RS"/>
        </w:rPr>
        <w:t>(чл. 75. ст. 1. тач. 2) Закона);</w:t>
      </w:r>
    </w:p>
    <w:p w:rsidR="000E63F6" w:rsidRPr="00FC444F" w:rsidRDefault="000E63F6" w:rsidP="000E63F6">
      <w:pPr>
        <w:pStyle w:val="ListParagraph"/>
        <w:numPr>
          <w:ilvl w:val="0"/>
          <w:numId w:val="8"/>
        </w:numPr>
        <w:ind w:left="0" w:hanging="426"/>
        <w:jc w:val="both"/>
        <w:rPr>
          <w:lang w:val="sr-Cyrl-RS"/>
        </w:rPr>
      </w:pPr>
      <w:r w:rsidRPr="00FC444F">
        <w:rPr>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444F">
        <w:rPr>
          <w:i/>
          <w:iCs/>
          <w:lang w:val="sr-Cyrl-RS"/>
        </w:rPr>
        <w:t>(чл. 75. ст. 1. тач. 4) Закона);</w:t>
      </w:r>
    </w:p>
    <w:p w:rsidR="000E63F6" w:rsidRPr="00FC444F" w:rsidRDefault="000E63F6" w:rsidP="000E63F6">
      <w:pPr>
        <w:pStyle w:val="ListParagraph"/>
        <w:numPr>
          <w:ilvl w:val="0"/>
          <w:numId w:val="8"/>
        </w:numPr>
        <w:ind w:left="0" w:hanging="426"/>
        <w:jc w:val="both"/>
        <w:rPr>
          <w:i/>
          <w:lang w:val="sr-Cyrl-RS"/>
        </w:rPr>
      </w:pPr>
      <w:r w:rsidRPr="00FC444F">
        <w:rPr>
          <w:lang w:val="sr-Cyrl-RS"/>
        </w:rPr>
        <w:t xml:space="preserve">Да има важећу дозволу надлежног органа за обављање делатности која је предмет јавне набавке </w:t>
      </w:r>
      <w:r w:rsidRPr="00FC444F">
        <w:rPr>
          <w:i/>
          <w:iCs/>
          <w:lang w:val="sr-Cyrl-RS"/>
        </w:rPr>
        <w:t xml:space="preserve">(чл. 75. ст. 1. тач. 5) Закона), </w:t>
      </w:r>
      <w:r w:rsidRPr="00FC444F">
        <w:rPr>
          <w:iCs/>
          <w:lang w:val="sr-Cyrl-RS"/>
        </w:rPr>
        <w:t>ако је таква дозвола предвиђена посебним прописима.</w:t>
      </w:r>
    </w:p>
    <w:p w:rsidR="000E63F6" w:rsidRPr="00FC444F" w:rsidRDefault="000E63F6" w:rsidP="000E63F6">
      <w:pPr>
        <w:pStyle w:val="ListParagraph"/>
        <w:numPr>
          <w:ilvl w:val="0"/>
          <w:numId w:val="8"/>
        </w:numPr>
        <w:ind w:left="0" w:hanging="426"/>
        <w:jc w:val="both"/>
        <w:rPr>
          <w:lang w:val="sr-Cyrl-RS"/>
        </w:rPr>
      </w:pPr>
      <w:r w:rsidRPr="00FC444F">
        <w:rPr>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C444F">
        <w:rPr>
          <w:rFonts w:eastAsia="Times New Roman"/>
          <w:lang w:val="sr-Cyrl-RS"/>
        </w:rPr>
        <w:t xml:space="preserve">као и да немају забрану обављања делатности која је на снази у време подношења понуде </w:t>
      </w:r>
      <w:r w:rsidRPr="00FC444F">
        <w:rPr>
          <w:i/>
          <w:iCs/>
          <w:lang w:val="sr-Cyrl-RS"/>
        </w:rPr>
        <w:t>(чл. 75. ст. 2. Закона).</w:t>
      </w:r>
    </w:p>
    <w:p w:rsidR="00A32EF5" w:rsidRPr="00FC444F" w:rsidRDefault="00A32EF5" w:rsidP="00A32EF5">
      <w:pPr>
        <w:pStyle w:val="ListParagraph"/>
        <w:ind w:left="0"/>
        <w:jc w:val="both"/>
        <w:rPr>
          <w:b/>
          <w:lang w:val="sr-Cyrl-RS"/>
        </w:rPr>
      </w:pPr>
      <w:r w:rsidRPr="00FC444F">
        <w:rPr>
          <w:b/>
          <w:lang w:val="sr-Cyrl-RS"/>
        </w:rPr>
        <w:t>Додатни услови:</w:t>
      </w:r>
    </w:p>
    <w:p w:rsidR="00A32EF5" w:rsidRPr="00FC444F" w:rsidRDefault="00A32EF5" w:rsidP="00A32EF5">
      <w:pPr>
        <w:pStyle w:val="ListParagraph"/>
        <w:ind w:left="0"/>
        <w:jc w:val="both"/>
        <w:rPr>
          <w:lang w:val="sr-Cyrl-RS"/>
        </w:rPr>
      </w:pPr>
      <w:r w:rsidRPr="00FC444F">
        <w:rPr>
          <w:lang w:val="sr-Cyrl-R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8006EE" w:rsidRPr="00FC444F" w:rsidRDefault="008006EE" w:rsidP="001F676C">
      <w:pPr>
        <w:pStyle w:val="ListParagraph"/>
        <w:tabs>
          <w:tab w:val="left" w:pos="7320"/>
        </w:tabs>
        <w:ind w:left="0"/>
        <w:jc w:val="both"/>
        <w:rPr>
          <w:lang w:val="sr-Cyrl-RS"/>
        </w:rPr>
      </w:pPr>
      <w:r w:rsidRPr="00FC444F">
        <w:rPr>
          <w:lang w:val="sr-Cyrl-RS"/>
        </w:rPr>
        <w:t>1. ФИНАНСИЈСКИ КАПАЦИТЕТ:</w:t>
      </w:r>
      <w:r w:rsidR="001F676C">
        <w:rPr>
          <w:lang w:val="sr-Cyrl-RS"/>
        </w:rPr>
        <w:tab/>
      </w:r>
    </w:p>
    <w:p w:rsidR="008006EE" w:rsidRPr="00FC444F" w:rsidRDefault="008006EE" w:rsidP="008006EE">
      <w:pPr>
        <w:pStyle w:val="ListParagraph"/>
        <w:ind w:left="0"/>
        <w:jc w:val="both"/>
        <w:rPr>
          <w:lang w:val="sr-Cyrl-RS"/>
        </w:rPr>
      </w:pPr>
      <w:r w:rsidRPr="00FC444F">
        <w:rPr>
          <w:lang w:val="sr-Cyrl-RS"/>
        </w:rPr>
        <w:t xml:space="preserve">-  Да понуђач у последње 3 године није био неликвидан  </w:t>
      </w:r>
    </w:p>
    <w:p w:rsidR="008006EE" w:rsidRPr="00FC444F" w:rsidRDefault="008006EE" w:rsidP="008006EE">
      <w:pPr>
        <w:pStyle w:val="ListParagraph"/>
        <w:ind w:left="0"/>
        <w:jc w:val="both"/>
        <w:rPr>
          <w:lang w:val="sr-Cyrl-RS"/>
        </w:rPr>
      </w:pPr>
      <w:r w:rsidRPr="00FC444F">
        <w:rPr>
          <w:lang w:val="sr-Cyrl-RS"/>
        </w:rPr>
        <w:t xml:space="preserve">-  Да је понуђач остварио укупан приход од 50 милиона динара за последње три године </w:t>
      </w:r>
      <w:r w:rsidRPr="00FC444F">
        <w:rPr>
          <w:noProof/>
          <w:lang w:val="en-US" w:eastAsia="en-US"/>
        </w:rPr>
        <mc:AlternateContent>
          <mc:Choice Requires="wps">
            <w:drawing>
              <wp:anchor distT="0" distB="0" distL="114300" distR="114300" simplePos="0" relativeHeight="251659264" behindDoc="1" locked="0" layoutInCell="0" allowOverlap="1" wp14:anchorId="711F50F1" wp14:editId="59711B8B">
                <wp:simplePos x="0" y="0"/>
                <wp:positionH relativeFrom="column">
                  <wp:posOffset>3395980</wp:posOffset>
                </wp:positionH>
                <wp:positionV relativeFrom="paragraph">
                  <wp:posOffset>-182245</wp:posOffset>
                </wp:positionV>
                <wp:extent cx="1216660" cy="0"/>
                <wp:effectExtent l="14605" t="12065" r="1651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BE2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pt,-14.35pt" to="36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6MEgIAACk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" o:allowincell="f" strokeweight=".42331mm"/>
            </w:pict>
          </mc:Fallback>
        </mc:AlternateContent>
      </w:r>
    </w:p>
    <w:p w:rsidR="008006EE" w:rsidRPr="00FC444F" w:rsidRDefault="008006EE" w:rsidP="008006EE">
      <w:pPr>
        <w:pStyle w:val="ListParagraph"/>
        <w:ind w:left="0"/>
        <w:jc w:val="both"/>
        <w:rPr>
          <w:lang w:val="sr-Cyrl-RS"/>
        </w:rPr>
      </w:pPr>
      <w:r w:rsidRPr="00FC444F">
        <w:rPr>
          <w:lang w:val="sr-Cyrl-RS"/>
        </w:rPr>
        <w:t>2. ПОСЛОВНО - ТЕХНИЧКИ КАПАЦИТЕТ:</w:t>
      </w:r>
    </w:p>
    <w:p w:rsidR="008006EE" w:rsidRPr="00FC444F" w:rsidRDefault="008006EE" w:rsidP="008006EE">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 да је понуђач изводио исте или сличне грађевинске радове на адаптацији непокретних културних добара, минимум </w:t>
      </w:r>
      <w:r w:rsidRPr="001F676C">
        <w:rPr>
          <w:rFonts w:ascii="Times New Roman" w:hAnsi="Times New Roman" w:cs="Times New Roman"/>
          <w:sz w:val="24"/>
          <w:szCs w:val="24"/>
          <w:lang w:val="sr-Cyrl-RS"/>
        </w:rPr>
        <w:t>5 објеката</w:t>
      </w:r>
      <w:r w:rsidRPr="00FC444F">
        <w:rPr>
          <w:rFonts w:ascii="Times New Roman" w:hAnsi="Times New Roman" w:cs="Times New Roman"/>
          <w:sz w:val="24"/>
          <w:szCs w:val="24"/>
          <w:lang w:val="sr-Cyrl-RS"/>
        </w:rPr>
        <w:t>.</w:t>
      </w:r>
    </w:p>
    <w:p w:rsidR="008006EE" w:rsidRPr="00FC444F" w:rsidRDefault="008006EE" w:rsidP="008006EE">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да поседује ИСО 9001, ИСО 14001 и ОХСАС 18001 – системе квалитета</w:t>
      </w:r>
    </w:p>
    <w:p w:rsidR="008006EE" w:rsidRPr="00FC444F" w:rsidRDefault="008006EE" w:rsidP="008006EE">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 xml:space="preserve">Понуђач мора да поседује: </w:t>
      </w:r>
      <w:r w:rsidRPr="00FC444F">
        <w:rPr>
          <w:rFonts w:ascii="Times New Roman" w:hAnsi="Times New Roman" w:cs="Times New Roman"/>
          <w:sz w:val="24"/>
          <w:szCs w:val="24"/>
          <w:lang w:val="sr-Cyrl-RS"/>
        </w:rPr>
        <w:t>Теретно возило – камион носивости до 5 т- ком  2; Багер – утоваривач-ком  1; Вибрациона игла за бетон- ком  1;</w:t>
      </w:r>
      <w:r w:rsidRPr="00FC444F">
        <w:rPr>
          <w:rFonts w:ascii="Times New Roman" w:hAnsi="Times New Roman" w:cs="Times New Roman"/>
          <w:b/>
          <w:sz w:val="24"/>
          <w:szCs w:val="24"/>
          <w:lang w:val="sr-Cyrl-RS"/>
        </w:rPr>
        <w:t xml:space="preserve"> </w:t>
      </w:r>
      <w:r w:rsidRPr="00FC444F">
        <w:rPr>
          <w:rFonts w:ascii="Times New Roman" w:hAnsi="Times New Roman" w:cs="Times New Roman"/>
          <w:sz w:val="24"/>
          <w:szCs w:val="24"/>
          <w:lang w:val="sr-Cyrl-RS"/>
        </w:rPr>
        <w:t>Вибро набијач-ком 2</w:t>
      </w:r>
      <w:r w:rsidRPr="00FC444F">
        <w:rPr>
          <w:rFonts w:ascii="Times New Roman" w:hAnsi="Times New Roman" w:cs="Times New Roman"/>
          <w:b/>
          <w:sz w:val="24"/>
          <w:szCs w:val="24"/>
          <w:lang w:val="sr-Cyrl-RS"/>
        </w:rPr>
        <w:t xml:space="preserve">; </w:t>
      </w:r>
      <w:r w:rsidRPr="00FC444F">
        <w:rPr>
          <w:rFonts w:ascii="Times New Roman" w:hAnsi="Times New Roman" w:cs="Times New Roman"/>
          <w:sz w:val="24"/>
          <w:szCs w:val="24"/>
          <w:lang w:val="sr-Cyrl-RS"/>
        </w:rPr>
        <w:t xml:space="preserve">Скела -200 м2  </w:t>
      </w:r>
    </w:p>
    <w:p w:rsidR="008006EE" w:rsidRPr="00FC444F" w:rsidRDefault="008006EE" w:rsidP="008006EE">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3. КАДРОВСКИ КАПАЦИТЕТ</w:t>
      </w:r>
    </w:p>
    <w:p w:rsidR="0070465C" w:rsidRPr="00FC444F" w:rsidRDefault="008006EE" w:rsidP="0070465C">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Да има минимално 20 запослених радника у складу са Законом о раду, пре објављивања позива за достављање понуда:</w:t>
      </w:r>
      <w:r w:rsidR="0070465C" w:rsidRPr="00FC444F">
        <w:rPr>
          <w:rFonts w:ascii="Times New Roman" w:hAnsi="Times New Roman" w:cs="Times New Roman"/>
          <w:sz w:val="24"/>
          <w:szCs w:val="24"/>
          <w:lang w:val="sr-Cyrl-RS"/>
        </w:rPr>
        <w:t xml:space="preserve">  4 Зидара, 3 Тесара, 1 Армирач, 5 Помоћних радника, 3  Електричара и 1 Инсталатер (вик и грејање)    </w:t>
      </w:r>
    </w:p>
    <w:p w:rsidR="008006EE" w:rsidRPr="00FC444F" w:rsidRDefault="0070465C" w:rsidP="0070465C">
      <w:pPr>
        <w:pStyle w:val="ListParagraph"/>
        <w:ind w:left="284" w:hanging="284"/>
        <w:jc w:val="both"/>
        <w:rPr>
          <w:lang w:val="sr-Cyrl-RS"/>
        </w:rPr>
      </w:pPr>
      <w:r w:rsidRPr="00FC444F">
        <w:rPr>
          <w:lang w:val="sr-Cyrl-RS"/>
        </w:rPr>
        <w:t xml:space="preserve">Ангажоване инжењере :Лиценце : 410-1 ком, 430-1 ком. и 450-1 ком. </w:t>
      </w:r>
    </w:p>
    <w:p w:rsidR="008006EE" w:rsidRPr="00FC444F" w:rsidRDefault="0070465C" w:rsidP="0070465C">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 </w:t>
      </w:r>
      <w:r w:rsidR="008006EE" w:rsidRPr="00FC444F">
        <w:rPr>
          <w:rFonts w:ascii="Times New Roman" w:hAnsi="Times New Roman" w:cs="Times New Roman"/>
          <w:sz w:val="24"/>
          <w:szCs w:val="24"/>
          <w:lang w:val="sr-Cyrl-RS"/>
        </w:rPr>
        <w:t xml:space="preserve">Понуђачи су дужни да доставе </w:t>
      </w:r>
      <w:r w:rsidR="008006EE" w:rsidRPr="00FC444F">
        <w:rPr>
          <w:rFonts w:ascii="Times New Roman" w:hAnsi="Times New Roman" w:cs="Times New Roman"/>
          <w:b/>
          <w:sz w:val="24"/>
          <w:szCs w:val="24"/>
          <w:lang w:val="sr-Cyrl-RS"/>
        </w:rPr>
        <w:t>наручиоцу потврду понуђача</w:t>
      </w:r>
      <w:r w:rsidR="008006EE" w:rsidRPr="00FC444F">
        <w:rPr>
          <w:rFonts w:ascii="Times New Roman" w:hAnsi="Times New Roman" w:cs="Times New Roman"/>
          <w:sz w:val="24"/>
          <w:szCs w:val="24"/>
          <w:lang w:val="sr-Cyrl-RS"/>
        </w:rPr>
        <w:t xml:space="preserve"> о обиласку локације, која је саставни део документације у поглављу ХI, </w:t>
      </w:r>
      <w:r w:rsidR="008006EE" w:rsidRPr="00FC444F">
        <w:rPr>
          <w:rFonts w:ascii="Times New Roman" w:hAnsi="Times New Roman" w:cs="Times New Roman"/>
          <w:bCs/>
          <w:sz w:val="24"/>
          <w:szCs w:val="24"/>
          <w:lang w:val="sr-Cyrl-RS"/>
        </w:rPr>
        <w:t xml:space="preserve"> зграда биоскопа Абазија на Палићу, угао Сплитске алеје и Олге Пенавин.</w:t>
      </w:r>
    </w:p>
    <w:p w:rsidR="008006EE" w:rsidRPr="00FC444F" w:rsidRDefault="008006EE" w:rsidP="008006EE">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Лице за контакт: Мирослав Могоровић, број телефона: 063/687201 или на маил</w:t>
      </w:r>
      <w:r w:rsidRPr="00FC444F">
        <w:rPr>
          <w:rFonts w:ascii="Times New Roman" w:hAnsi="Times New Roman" w:cs="Times New Roman"/>
          <w:color w:val="828C93"/>
          <w:sz w:val="24"/>
          <w:szCs w:val="24"/>
          <w:shd w:val="clear" w:color="auto" w:fill="FFFFFF"/>
          <w:lang w:val="sr-Cyrl-RS"/>
        </w:rPr>
        <w:t xml:space="preserve"> </w:t>
      </w:r>
      <w:r w:rsidRPr="00FC444F">
        <w:rPr>
          <w:rFonts w:ascii="Times New Roman" w:hAnsi="Times New Roman" w:cs="Times New Roman"/>
          <w:sz w:val="24"/>
          <w:szCs w:val="24"/>
          <w:shd w:val="clear" w:color="auto" w:fill="FFFFFF"/>
          <w:lang w:val="sr-Cyrl-RS"/>
        </w:rPr>
        <w:t>mogorovic@yahoo.com</w:t>
      </w:r>
    </w:p>
    <w:p w:rsidR="00D34F06" w:rsidRPr="00FC444F" w:rsidRDefault="001B5D30" w:rsidP="003E1897">
      <w:pPr>
        <w:pStyle w:val="NoSpacing"/>
        <w:rPr>
          <w:rFonts w:ascii="Times New Roman" w:eastAsia="TimesNewRomanPS-BoldMT" w:hAnsi="Times New Roman" w:cs="Times New Roman"/>
          <w:b/>
          <w:sz w:val="24"/>
          <w:szCs w:val="24"/>
          <w:lang w:val="sr-Cyrl-RS"/>
        </w:rPr>
      </w:pPr>
      <w:r w:rsidRPr="00FC444F">
        <w:rPr>
          <w:rFonts w:ascii="Times New Roman" w:eastAsia="TimesNewRomanPS-BoldMT" w:hAnsi="Times New Roman" w:cs="Times New Roman"/>
          <w:b/>
          <w:sz w:val="24"/>
          <w:szCs w:val="24"/>
          <w:lang w:val="sr-Cyrl-RS"/>
        </w:rPr>
        <w:t xml:space="preserve">5. </w:t>
      </w:r>
      <w:r w:rsidR="007D5382" w:rsidRPr="00FC444F">
        <w:rPr>
          <w:rFonts w:ascii="Times New Roman" w:eastAsia="TimesNewRomanPS-BoldMT" w:hAnsi="Times New Roman" w:cs="Times New Roman"/>
          <w:b/>
          <w:sz w:val="24"/>
          <w:szCs w:val="24"/>
          <w:lang w:val="sr-Cyrl-RS"/>
        </w:rPr>
        <w:t>Критеријум за доделу уговора</w:t>
      </w:r>
    </w:p>
    <w:p w:rsidR="00A04D6E" w:rsidRPr="00FC444F" w:rsidRDefault="00A04D6E" w:rsidP="003E1897">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Избор најповољније понуде ће се извршити применом критеријума </w:t>
      </w:r>
      <w:r w:rsidRPr="00FC444F">
        <w:rPr>
          <w:rFonts w:ascii="Times New Roman" w:hAnsi="Times New Roman" w:cs="Times New Roman"/>
          <w:b/>
          <w:bCs/>
          <w:sz w:val="24"/>
          <w:szCs w:val="24"/>
          <w:lang w:val="sr-Cyrl-RS"/>
        </w:rPr>
        <w:t>„Најнижа понуђена цена“</w:t>
      </w:r>
      <w:r w:rsidRPr="00FC444F">
        <w:rPr>
          <w:rFonts w:ascii="Times New Roman" w:hAnsi="Times New Roman" w:cs="Times New Roman"/>
          <w:sz w:val="24"/>
          <w:szCs w:val="24"/>
          <w:lang w:val="sr-Cyrl-RS"/>
        </w:rPr>
        <w:t>.</w:t>
      </w:r>
    </w:p>
    <w:p w:rsidR="000E63F6" w:rsidRPr="00FC444F" w:rsidRDefault="000E63F6" w:rsidP="003E1897">
      <w:pPr>
        <w:pStyle w:val="NoSpacing"/>
        <w:rPr>
          <w:rFonts w:ascii="Times New Roman" w:hAnsi="Times New Roman" w:cs="Times New Roman"/>
          <w:bCs/>
          <w:i/>
          <w:iCs/>
          <w:sz w:val="24"/>
          <w:szCs w:val="24"/>
          <w:lang w:val="sr-Cyrl-RS"/>
        </w:rPr>
      </w:pPr>
      <w:r w:rsidRPr="00FC444F">
        <w:rPr>
          <w:rFonts w:ascii="Times New Roman" w:hAnsi="Times New Roman" w:cs="Times New Roman"/>
          <w:iCs/>
          <w:sz w:val="24"/>
          <w:szCs w:val="24"/>
          <w:lang w:val="sr-Cyrl-RS"/>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завршетка радова.</w:t>
      </w:r>
    </w:p>
    <w:p w:rsidR="002F7E82" w:rsidRPr="00FC444F" w:rsidRDefault="00A15125" w:rsidP="003E1897">
      <w:pPr>
        <w:pStyle w:val="NoSpacing"/>
        <w:rPr>
          <w:rFonts w:ascii="Times New Roman" w:eastAsia="TimesNewRomanPS-BoldMT" w:hAnsi="Times New Roman" w:cs="Times New Roman"/>
          <w:b/>
          <w:sz w:val="24"/>
          <w:szCs w:val="24"/>
          <w:lang w:val="sr-Cyrl-RS"/>
        </w:rPr>
      </w:pPr>
      <w:r w:rsidRPr="00FC444F">
        <w:rPr>
          <w:rFonts w:ascii="Times New Roman" w:eastAsia="TimesNewRomanPS-BoldMT" w:hAnsi="Times New Roman" w:cs="Times New Roman"/>
          <w:b/>
          <w:sz w:val="24"/>
          <w:szCs w:val="24"/>
          <w:lang w:val="sr-Cyrl-RS"/>
        </w:rPr>
        <w:t>6</w:t>
      </w:r>
      <w:r w:rsidR="002F7E82" w:rsidRPr="00FC444F">
        <w:rPr>
          <w:rFonts w:ascii="Times New Roman" w:eastAsia="TimesNewRomanPS-BoldMT" w:hAnsi="Times New Roman" w:cs="Times New Roman"/>
          <w:b/>
          <w:sz w:val="24"/>
          <w:szCs w:val="24"/>
          <w:lang w:val="sr-Cyrl-R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w:t>
      </w:r>
      <w:r w:rsidR="00D9006B" w:rsidRPr="00FC444F">
        <w:rPr>
          <w:rFonts w:ascii="Times New Roman" w:eastAsia="TimesNewRomanPS-BoldMT" w:hAnsi="Times New Roman" w:cs="Times New Roman"/>
          <w:b/>
          <w:sz w:val="24"/>
          <w:szCs w:val="24"/>
          <w:lang w:val="sr-Cyrl-RS"/>
        </w:rPr>
        <w:t xml:space="preserve">пошљавању, условима рада и сл: </w:t>
      </w:r>
    </w:p>
    <w:p w:rsidR="002F7E82" w:rsidRPr="00FC444F" w:rsidRDefault="002F7E82" w:rsidP="003E1897">
      <w:pPr>
        <w:pStyle w:val="NoSpacing"/>
        <w:rPr>
          <w:rFonts w:ascii="Times New Roman" w:eastAsia="TimesNewRomanPSMT" w:hAnsi="Times New Roman" w:cs="Times New Roman"/>
          <w:bCs/>
          <w:iCs/>
          <w:sz w:val="24"/>
          <w:szCs w:val="24"/>
          <w:lang w:val="sr-Cyrl-RS"/>
        </w:rPr>
      </w:pPr>
      <w:r w:rsidRPr="00FC444F">
        <w:rPr>
          <w:rFonts w:ascii="Times New Roman" w:eastAsia="TimesNewRomanPSMT" w:hAnsi="Times New Roman" w:cs="Times New Roman"/>
          <w:bCs/>
          <w:iCs/>
          <w:sz w:val="24"/>
          <w:szCs w:val="24"/>
          <w:lang w:val="sr-Cyrl-RS"/>
        </w:rPr>
        <w:t>Подаци о пореским обавезама се могу добити у Пореској управи, Министарства финансија и привреде.</w:t>
      </w:r>
    </w:p>
    <w:p w:rsidR="002F7E82" w:rsidRPr="00FC444F" w:rsidRDefault="002F7E82" w:rsidP="003E1897">
      <w:pPr>
        <w:pStyle w:val="NoSpacing"/>
        <w:rPr>
          <w:rFonts w:ascii="Times New Roman" w:eastAsia="TimesNewRomanPSMT" w:hAnsi="Times New Roman" w:cs="Times New Roman"/>
          <w:bCs/>
          <w:iCs/>
          <w:sz w:val="24"/>
          <w:szCs w:val="24"/>
          <w:lang w:val="sr-Cyrl-RS"/>
        </w:rPr>
      </w:pPr>
      <w:r w:rsidRPr="00FC444F">
        <w:rPr>
          <w:rFonts w:ascii="Times New Roman" w:eastAsia="TimesNewRomanPSMT" w:hAnsi="Times New Roman" w:cs="Times New Roman"/>
          <w:bCs/>
          <w:iCs/>
          <w:sz w:val="24"/>
          <w:szCs w:val="24"/>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5125" w:rsidRPr="00FC444F" w:rsidRDefault="002F7E82" w:rsidP="003E1897">
      <w:pPr>
        <w:pStyle w:val="NoSpacing"/>
        <w:rPr>
          <w:rFonts w:ascii="Times New Roman" w:eastAsia="TimesNewRomanPSMT" w:hAnsi="Times New Roman" w:cs="Times New Roman"/>
          <w:bCs/>
          <w:iCs/>
          <w:sz w:val="24"/>
          <w:szCs w:val="24"/>
          <w:lang w:val="sr-Cyrl-RS"/>
        </w:rPr>
      </w:pPr>
      <w:r w:rsidRPr="00FC444F">
        <w:rPr>
          <w:rFonts w:ascii="Times New Roman" w:eastAsia="TimesNewRomanPSMT" w:hAnsi="Times New Roman" w:cs="Times New Roman"/>
          <w:bCs/>
          <w:iCs/>
          <w:sz w:val="24"/>
          <w:szCs w:val="24"/>
          <w:lang w:val="sr-Cyrl-RS"/>
        </w:rPr>
        <w:t>Подаци о заштити при запошљавању и условима рада се могу добити у Министарству рада, запошљавања и социјалне политике.</w:t>
      </w:r>
    </w:p>
    <w:p w:rsidR="008A457A" w:rsidRPr="00FC444F" w:rsidRDefault="000E63F6" w:rsidP="003E1897">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7</w:t>
      </w:r>
      <w:r w:rsidR="002F7E82" w:rsidRPr="00FC444F">
        <w:rPr>
          <w:rFonts w:ascii="Times New Roman" w:hAnsi="Times New Roman" w:cs="Times New Roman"/>
          <w:b/>
          <w:sz w:val="24"/>
          <w:szCs w:val="24"/>
          <w:lang w:val="sr-Cyrl-RS"/>
        </w:rPr>
        <w:t>. Начин преузимања конкурсне документације, односно интернет адресa где је кон</w:t>
      </w:r>
      <w:r w:rsidR="00D9006B" w:rsidRPr="00FC444F">
        <w:rPr>
          <w:rFonts w:ascii="Times New Roman" w:hAnsi="Times New Roman" w:cs="Times New Roman"/>
          <w:b/>
          <w:sz w:val="24"/>
          <w:szCs w:val="24"/>
          <w:lang w:val="sr-Cyrl-RS"/>
        </w:rPr>
        <w:t xml:space="preserve">курсна документација доступна: </w:t>
      </w:r>
    </w:p>
    <w:p w:rsidR="002F7E82" w:rsidRPr="00FC444F" w:rsidRDefault="002F7E82" w:rsidP="003E1897">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 xml:space="preserve">Документација се може преузети </w:t>
      </w:r>
      <w:r w:rsidR="006227AC" w:rsidRPr="00FC444F">
        <w:rPr>
          <w:rFonts w:ascii="Times New Roman" w:hAnsi="Times New Roman" w:cs="Times New Roman"/>
          <w:sz w:val="24"/>
          <w:szCs w:val="24"/>
          <w:lang w:val="sr-Cyrl-RS"/>
        </w:rPr>
        <w:t xml:space="preserve">на порталу јавних набавки и </w:t>
      </w:r>
      <w:r w:rsidRPr="00FC444F">
        <w:rPr>
          <w:rFonts w:ascii="Times New Roman" w:hAnsi="Times New Roman" w:cs="Times New Roman"/>
          <w:sz w:val="24"/>
          <w:szCs w:val="24"/>
          <w:lang w:val="sr-Cyrl-RS"/>
        </w:rPr>
        <w:t>интернет страници наручиоца</w:t>
      </w:r>
      <w:r w:rsidR="006227AC" w:rsidRPr="00FC444F">
        <w:rPr>
          <w:rFonts w:ascii="Times New Roman" w:hAnsi="Times New Roman" w:cs="Times New Roman"/>
          <w:sz w:val="24"/>
          <w:szCs w:val="24"/>
          <w:lang w:val="sr-Cyrl-RS"/>
        </w:rPr>
        <w:t>.</w:t>
      </w:r>
    </w:p>
    <w:p w:rsidR="008A457A" w:rsidRPr="00FC444F" w:rsidRDefault="000E63F6" w:rsidP="003E1897">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8</w:t>
      </w:r>
      <w:r w:rsidR="008A457A" w:rsidRPr="00FC444F">
        <w:rPr>
          <w:rFonts w:ascii="Times New Roman" w:hAnsi="Times New Roman" w:cs="Times New Roman"/>
          <w:b/>
          <w:sz w:val="24"/>
          <w:szCs w:val="24"/>
          <w:lang w:val="sr-Cyrl-RS"/>
        </w:rPr>
        <w:t xml:space="preserve">. Рок за подношење понуда </w:t>
      </w:r>
    </w:p>
    <w:p w:rsidR="002F7E82" w:rsidRPr="00FC444F" w:rsidRDefault="002F7E82" w:rsidP="003E1897">
      <w:pPr>
        <w:pStyle w:val="NoSpacing"/>
        <w:rPr>
          <w:rFonts w:ascii="Times New Roman" w:eastAsia="TimesNewRomanPS-BoldMT" w:hAnsi="Times New Roman" w:cs="Times New Roman"/>
          <w:b/>
          <w:bCs/>
          <w:sz w:val="24"/>
          <w:szCs w:val="24"/>
          <w:lang w:val="sr-Cyrl-RS"/>
        </w:rPr>
      </w:pPr>
      <w:r w:rsidRPr="00FC444F">
        <w:rPr>
          <w:rFonts w:ascii="Times New Roman" w:eastAsia="TimesNewRomanPSMT" w:hAnsi="Times New Roman" w:cs="Times New Roman"/>
          <w:bCs/>
          <w:sz w:val="24"/>
          <w:szCs w:val="24"/>
          <w:lang w:val="sr-Cyrl-RS"/>
        </w:rPr>
        <w:t xml:space="preserve">Понуду доставити на адресу: </w:t>
      </w:r>
      <w:r w:rsidRPr="00FC444F">
        <w:rPr>
          <w:rFonts w:ascii="Times New Roman" w:hAnsi="Times New Roman" w:cs="Times New Roman"/>
          <w:sz w:val="24"/>
          <w:szCs w:val="24"/>
          <w:lang w:val="sr-Cyrl-RS"/>
        </w:rPr>
        <w:t xml:space="preserve">Отворени </w:t>
      </w:r>
      <w:r w:rsidR="00D34F06" w:rsidRPr="00FC444F">
        <w:rPr>
          <w:rFonts w:ascii="Times New Roman" w:hAnsi="Times New Roman" w:cs="Times New Roman"/>
          <w:sz w:val="24"/>
          <w:szCs w:val="24"/>
          <w:lang w:val="sr-Cyrl-RS"/>
        </w:rPr>
        <w:t>у</w:t>
      </w:r>
      <w:r w:rsidRPr="00FC444F">
        <w:rPr>
          <w:rFonts w:ascii="Times New Roman" w:hAnsi="Times New Roman" w:cs="Times New Roman"/>
          <w:sz w:val="24"/>
          <w:szCs w:val="24"/>
          <w:lang w:val="sr-Cyrl-RS"/>
        </w:rPr>
        <w:t xml:space="preserve">ниверзитет Суботица Д.О.О.,Трг Цара Јована Ненада 15, 24000 Суботица, </w:t>
      </w:r>
      <w:r w:rsidRPr="00FC444F">
        <w:rPr>
          <w:rFonts w:ascii="Times New Roman" w:eastAsia="TimesNewRomanPSMT" w:hAnsi="Times New Roman" w:cs="Times New Roman"/>
          <w:bCs/>
          <w:sz w:val="24"/>
          <w:szCs w:val="24"/>
          <w:lang w:val="sr-Cyrl-RS"/>
        </w:rPr>
        <w:t xml:space="preserve">са назнаком: </w:t>
      </w:r>
      <w:r w:rsidRPr="00FC444F">
        <w:rPr>
          <w:rFonts w:ascii="Times New Roman" w:eastAsia="TimesNewRomanPS-BoldMT" w:hAnsi="Times New Roman" w:cs="Times New Roman"/>
          <w:bCs/>
          <w:sz w:val="24"/>
          <w:szCs w:val="24"/>
          <w:lang w:val="sr-Cyrl-RS"/>
        </w:rPr>
        <w:t>,,Понуда за јавну набавку</w:t>
      </w:r>
      <w:r w:rsidR="00FC444F" w:rsidRPr="00FC444F">
        <w:rPr>
          <w:rFonts w:ascii="Times New Roman" w:eastAsia="TimesNewRomanPS-BoldMT" w:hAnsi="Times New Roman" w:cs="Times New Roman"/>
          <w:bCs/>
          <w:sz w:val="24"/>
          <w:szCs w:val="24"/>
          <w:lang w:val="sr-Cyrl-RS"/>
        </w:rPr>
        <w:t xml:space="preserve"> </w:t>
      </w:r>
      <w:r w:rsidR="00585555" w:rsidRPr="00FC444F">
        <w:rPr>
          <w:rFonts w:ascii="Times New Roman" w:hAnsi="Times New Roman" w:cs="Times New Roman"/>
          <w:sz w:val="24"/>
          <w:szCs w:val="24"/>
          <w:lang w:val="sr-Cyrl-RS"/>
        </w:rPr>
        <w:t>радова</w:t>
      </w:r>
      <w:r w:rsidR="000E63F6" w:rsidRPr="00FC444F">
        <w:rPr>
          <w:rFonts w:ascii="Times New Roman" w:hAnsi="Times New Roman" w:cs="Times New Roman"/>
          <w:sz w:val="24"/>
          <w:szCs w:val="24"/>
          <w:lang w:val="sr-Cyrl-RS"/>
        </w:rPr>
        <w:t xml:space="preserve"> - </w:t>
      </w:r>
      <w:r w:rsidR="00FC444F" w:rsidRPr="00FC444F">
        <w:rPr>
          <w:rFonts w:ascii="Times New Roman" w:hAnsi="Times New Roman" w:cs="Times New Roman"/>
          <w:sz w:val="24"/>
          <w:szCs w:val="24"/>
          <w:lang w:val="sr-Cyrl-RS"/>
        </w:rPr>
        <w:t xml:space="preserve">трећа фаза </w:t>
      </w:r>
      <w:r w:rsidR="00FC444F" w:rsidRPr="00FC444F">
        <w:rPr>
          <w:rFonts w:ascii="Times New Roman" w:hAnsi="Times New Roman" w:cs="Times New Roman"/>
          <w:bCs/>
          <w:sz w:val="24"/>
          <w:szCs w:val="24"/>
          <w:lang w:val="sr-Cyrl-RS"/>
        </w:rPr>
        <w:t>реконструкције биоскопа Абазија на Палићу</w:t>
      </w:r>
      <w:r w:rsidRPr="00FC444F">
        <w:rPr>
          <w:rFonts w:ascii="Times New Roman" w:hAnsi="Times New Roman" w:cs="Times New Roman"/>
          <w:sz w:val="24"/>
          <w:szCs w:val="24"/>
          <w:lang w:val="sr-Cyrl-RS"/>
        </w:rPr>
        <w:t xml:space="preserve">, број </w:t>
      </w:r>
      <w:r w:rsidR="00585555" w:rsidRPr="00FC444F">
        <w:rPr>
          <w:rFonts w:ascii="Times New Roman" w:hAnsi="Times New Roman" w:cs="Times New Roman"/>
          <w:sz w:val="24"/>
          <w:szCs w:val="24"/>
          <w:lang w:val="sr-Cyrl-RS"/>
        </w:rPr>
        <w:t>ЈН</w:t>
      </w:r>
      <w:r w:rsidR="00FC444F" w:rsidRPr="00FC444F">
        <w:rPr>
          <w:rFonts w:ascii="Times New Roman" w:hAnsi="Times New Roman" w:cs="Times New Roman"/>
          <w:sz w:val="24"/>
          <w:szCs w:val="24"/>
          <w:lang w:val="sr-Cyrl-RS"/>
        </w:rPr>
        <w:t>1</w:t>
      </w:r>
      <w:r w:rsidR="00631B2B" w:rsidRPr="00FC444F">
        <w:rPr>
          <w:rFonts w:ascii="Times New Roman" w:hAnsi="Times New Roman" w:cs="Times New Roman"/>
          <w:sz w:val="24"/>
          <w:szCs w:val="24"/>
          <w:lang w:val="sr-Cyrl-RS"/>
        </w:rPr>
        <w:t>/201</w:t>
      </w:r>
      <w:r w:rsidR="00FC444F" w:rsidRPr="00FC444F">
        <w:rPr>
          <w:rFonts w:ascii="Times New Roman" w:hAnsi="Times New Roman" w:cs="Times New Roman"/>
          <w:sz w:val="24"/>
          <w:szCs w:val="24"/>
          <w:lang w:val="sr-Cyrl-RS"/>
        </w:rPr>
        <w:t>9</w:t>
      </w:r>
      <w:r w:rsidRPr="00FC444F">
        <w:rPr>
          <w:rFonts w:ascii="Times New Roman" w:eastAsia="TimesNewRomanPSMT" w:hAnsi="Times New Roman" w:cs="Times New Roman"/>
          <w:bCs/>
          <w:sz w:val="24"/>
          <w:szCs w:val="24"/>
          <w:lang w:val="sr-Cyrl-RS"/>
        </w:rPr>
        <w:t xml:space="preserve">- </w:t>
      </w:r>
      <w:r w:rsidRPr="00FC444F">
        <w:rPr>
          <w:rFonts w:ascii="Times New Roman" w:eastAsia="TimesNewRomanPS-BoldMT" w:hAnsi="Times New Roman" w:cs="Times New Roman"/>
          <w:bCs/>
          <w:sz w:val="24"/>
          <w:szCs w:val="24"/>
          <w:lang w:val="sr-Cyrl-RS"/>
        </w:rPr>
        <w:t>НЕ ОТВАРАТИ”.</w:t>
      </w:r>
    </w:p>
    <w:p w:rsidR="00A04D6E" w:rsidRPr="00FC444F" w:rsidRDefault="00A04D6E" w:rsidP="003E1897">
      <w:pPr>
        <w:pStyle w:val="NoSpacing"/>
        <w:rPr>
          <w:rFonts w:ascii="Times New Roman" w:hAnsi="Times New Roman" w:cs="Times New Roman"/>
          <w:bCs/>
          <w:sz w:val="24"/>
          <w:szCs w:val="24"/>
          <w:lang w:val="sr-Cyrl-RS"/>
        </w:rPr>
      </w:pPr>
      <w:r w:rsidRPr="00FC444F">
        <w:rPr>
          <w:rFonts w:ascii="Times New Roman" w:hAnsi="Times New Roman" w:cs="Times New Roman"/>
          <w:sz w:val="24"/>
          <w:szCs w:val="24"/>
          <w:lang w:val="sr-Cyrl-RS"/>
        </w:rPr>
        <w:t xml:space="preserve">Понуда се сматра благовременом уколико је </w:t>
      </w:r>
      <w:r w:rsidRPr="00FC444F">
        <w:rPr>
          <w:rFonts w:ascii="Times New Roman" w:hAnsi="Times New Roman" w:cs="Times New Roman"/>
          <w:b/>
          <w:sz w:val="24"/>
          <w:szCs w:val="24"/>
          <w:lang w:val="sr-Cyrl-RS"/>
        </w:rPr>
        <w:t xml:space="preserve">примљена од стране наручиоца до </w:t>
      </w:r>
      <w:r w:rsidR="001F676C" w:rsidRPr="001F676C">
        <w:rPr>
          <w:rFonts w:ascii="Times New Roman" w:hAnsi="Times New Roman" w:cs="Times New Roman"/>
          <w:b/>
          <w:sz w:val="24"/>
          <w:szCs w:val="24"/>
          <w:lang w:val="sr-Cyrl-RS"/>
        </w:rPr>
        <w:t>30</w:t>
      </w:r>
      <w:r w:rsidRPr="001F676C">
        <w:rPr>
          <w:rFonts w:ascii="Times New Roman" w:hAnsi="Times New Roman" w:cs="Times New Roman"/>
          <w:b/>
          <w:sz w:val="24"/>
          <w:szCs w:val="24"/>
          <w:lang w:val="sr-Cyrl-RS"/>
        </w:rPr>
        <w:t>.</w:t>
      </w:r>
      <w:r w:rsidR="00A32EF5" w:rsidRPr="001F676C">
        <w:rPr>
          <w:rFonts w:ascii="Times New Roman" w:hAnsi="Times New Roman" w:cs="Times New Roman"/>
          <w:b/>
          <w:sz w:val="24"/>
          <w:szCs w:val="24"/>
          <w:lang w:val="sr-Cyrl-RS"/>
        </w:rPr>
        <w:t>0</w:t>
      </w:r>
      <w:r w:rsidR="001F676C" w:rsidRPr="001F676C">
        <w:rPr>
          <w:rFonts w:ascii="Times New Roman" w:hAnsi="Times New Roman" w:cs="Times New Roman"/>
          <w:b/>
          <w:sz w:val="24"/>
          <w:szCs w:val="24"/>
          <w:lang w:val="sr-Cyrl-RS"/>
        </w:rPr>
        <w:t>7</w:t>
      </w:r>
      <w:r w:rsidRPr="001F676C">
        <w:rPr>
          <w:rFonts w:ascii="Times New Roman" w:hAnsi="Times New Roman" w:cs="Times New Roman"/>
          <w:b/>
          <w:sz w:val="24"/>
          <w:szCs w:val="24"/>
          <w:lang w:val="sr-Cyrl-RS"/>
        </w:rPr>
        <w:t>.201</w:t>
      </w:r>
      <w:r w:rsidR="00FC444F" w:rsidRPr="001F676C">
        <w:rPr>
          <w:rFonts w:ascii="Times New Roman" w:hAnsi="Times New Roman" w:cs="Times New Roman"/>
          <w:b/>
          <w:sz w:val="24"/>
          <w:szCs w:val="24"/>
          <w:lang w:val="sr-Cyrl-RS"/>
        </w:rPr>
        <w:t>9</w:t>
      </w:r>
      <w:r w:rsidRPr="00FC444F">
        <w:rPr>
          <w:rFonts w:ascii="Times New Roman" w:hAnsi="Times New Roman" w:cs="Times New Roman"/>
          <w:b/>
          <w:sz w:val="24"/>
          <w:szCs w:val="24"/>
          <w:lang w:val="sr-Cyrl-RS"/>
        </w:rPr>
        <w:t xml:space="preserve">. године до </w:t>
      </w:r>
      <w:r w:rsidR="00FC444F" w:rsidRPr="00FC444F">
        <w:rPr>
          <w:rFonts w:ascii="Times New Roman" w:hAnsi="Times New Roman" w:cs="Times New Roman"/>
          <w:b/>
          <w:sz w:val="24"/>
          <w:szCs w:val="24"/>
          <w:lang w:val="sr-Cyrl-RS"/>
        </w:rPr>
        <w:t>12</w:t>
      </w:r>
      <w:r w:rsidR="00FC444F" w:rsidRPr="00FC444F">
        <w:rPr>
          <w:rFonts w:ascii="Times New Roman" w:hAnsi="Times New Roman" w:cs="Times New Roman"/>
          <w:b/>
          <w:sz w:val="24"/>
          <w:szCs w:val="24"/>
          <w:vertAlign w:val="superscript"/>
          <w:lang w:val="sr-Cyrl-RS"/>
        </w:rPr>
        <w:t>0</w:t>
      </w:r>
      <w:r w:rsidR="00585555" w:rsidRPr="00FC444F">
        <w:rPr>
          <w:rFonts w:ascii="Times New Roman" w:hAnsi="Times New Roman" w:cs="Times New Roman"/>
          <w:b/>
          <w:sz w:val="24"/>
          <w:szCs w:val="24"/>
          <w:vertAlign w:val="superscript"/>
          <w:lang w:val="sr-Cyrl-RS"/>
        </w:rPr>
        <w:t>0</w:t>
      </w:r>
      <w:r w:rsidRPr="00FC444F">
        <w:rPr>
          <w:rFonts w:ascii="Times New Roman" w:hAnsi="Times New Roman" w:cs="Times New Roman"/>
          <w:b/>
          <w:sz w:val="24"/>
          <w:szCs w:val="24"/>
          <w:lang w:val="sr-Cyrl-RS"/>
        </w:rPr>
        <w:t xml:space="preserve"> часова</w:t>
      </w:r>
      <w:r w:rsidRPr="00FC444F">
        <w:rPr>
          <w:rFonts w:ascii="Times New Roman" w:hAnsi="Times New Roman" w:cs="Times New Roman"/>
          <w:b/>
          <w:i/>
          <w:iCs/>
          <w:sz w:val="24"/>
          <w:szCs w:val="24"/>
          <w:lang w:val="sr-Cyrl-RS"/>
        </w:rPr>
        <w:t>.</w:t>
      </w:r>
    </w:p>
    <w:p w:rsidR="00A04D6E" w:rsidRPr="00FC444F" w:rsidRDefault="00A04D6E" w:rsidP="003E1897">
      <w:pPr>
        <w:pStyle w:val="NoSpacing"/>
        <w:rPr>
          <w:rFonts w:ascii="Times New Roman" w:hAnsi="Times New Roman" w:cs="Times New Roman"/>
          <w:b/>
          <w:bCs/>
          <w:sz w:val="24"/>
          <w:szCs w:val="24"/>
          <w:lang w:val="sr-Cyrl-RS"/>
        </w:rPr>
      </w:pPr>
      <w:r w:rsidRPr="00FC444F">
        <w:rPr>
          <w:rFonts w:ascii="Times New Roman" w:hAnsi="Times New Roman" w:cs="Times New Roman"/>
          <w:b/>
          <w:bCs/>
          <w:sz w:val="24"/>
          <w:szCs w:val="24"/>
          <w:lang w:val="sr-Cyrl-RS"/>
        </w:rPr>
        <w:t>Отварање  понуда</w:t>
      </w:r>
      <w:r w:rsidRPr="00FC444F">
        <w:rPr>
          <w:rFonts w:ascii="Times New Roman" w:hAnsi="Times New Roman" w:cs="Times New Roman"/>
          <w:bCs/>
          <w:sz w:val="24"/>
          <w:szCs w:val="24"/>
          <w:lang w:val="sr-Cyrl-RS"/>
        </w:rPr>
        <w:t xml:space="preserve"> ће се обавити у просторијама наручиоца </w:t>
      </w:r>
      <w:r w:rsidR="001F676C" w:rsidRPr="001F676C">
        <w:rPr>
          <w:rFonts w:ascii="Times New Roman" w:hAnsi="Times New Roman" w:cs="Times New Roman"/>
          <w:b/>
          <w:sz w:val="24"/>
          <w:szCs w:val="24"/>
          <w:lang w:val="sr-Cyrl-RS"/>
        </w:rPr>
        <w:t>30.07.2019</w:t>
      </w:r>
      <w:r w:rsidRPr="00FC444F">
        <w:rPr>
          <w:rFonts w:ascii="Times New Roman" w:hAnsi="Times New Roman" w:cs="Times New Roman"/>
          <w:b/>
          <w:bCs/>
          <w:sz w:val="24"/>
          <w:szCs w:val="24"/>
          <w:lang w:val="sr-Cyrl-RS"/>
        </w:rPr>
        <w:t>.године у 1</w:t>
      </w:r>
      <w:r w:rsidR="00FC444F" w:rsidRPr="00FC444F">
        <w:rPr>
          <w:rFonts w:ascii="Times New Roman" w:hAnsi="Times New Roman" w:cs="Times New Roman"/>
          <w:b/>
          <w:bCs/>
          <w:sz w:val="24"/>
          <w:szCs w:val="24"/>
          <w:lang w:val="sr-Cyrl-RS"/>
        </w:rPr>
        <w:t>2</w:t>
      </w:r>
      <w:r w:rsidR="00FC444F" w:rsidRPr="00FC444F">
        <w:rPr>
          <w:rFonts w:ascii="Times New Roman" w:hAnsi="Times New Roman" w:cs="Times New Roman"/>
          <w:b/>
          <w:bCs/>
          <w:sz w:val="24"/>
          <w:szCs w:val="24"/>
          <w:vertAlign w:val="superscript"/>
          <w:lang w:val="sr-Cyrl-RS"/>
        </w:rPr>
        <w:t>3</w:t>
      </w:r>
      <w:r w:rsidR="00631B2B" w:rsidRPr="00FC444F">
        <w:rPr>
          <w:rFonts w:ascii="Times New Roman" w:hAnsi="Times New Roman" w:cs="Times New Roman"/>
          <w:b/>
          <w:bCs/>
          <w:sz w:val="24"/>
          <w:szCs w:val="24"/>
          <w:vertAlign w:val="superscript"/>
          <w:lang w:val="sr-Cyrl-RS"/>
        </w:rPr>
        <w:t>0</w:t>
      </w:r>
      <w:r w:rsidRPr="00FC444F">
        <w:rPr>
          <w:rFonts w:ascii="Times New Roman" w:hAnsi="Times New Roman" w:cs="Times New Roman"/>
          <w:b/>
          <w:bCs/>
          <w:sz w:val="24"/>
          <w:szCs w:val="24"/>
          <w:lang w:val="sr-Cyrl-RS"/>
        </w:rPr>
        <w:t xml:space="preserve"> часова.</w:t>
      </w:r>
    </w:p>
    <w:p w:rsidR="007D5382" w:rsidRPr="00FC444F" w:rsidRDefault="007C0590" w:rsidP="003E1897">
      <w:pPr>
        <w:pStyle w:val="NoSpacing"/>
        <w:rPr>
          <w:rFonts w:ascii="Times New Roman" w:hAnsi="Times New Roman" w:cs="Times New Roman"/>
          <w:noProof/>
          <w:sz w:val="24"/>
          <w:szCs w:val="24"/>
          <w:lang w:val="sr-Cyrl-RS"/>
        </w:rPr>
      </w:pPr>
      <w:r w:rsidRPr="00FC444F">
        <w:rPr>
          <w:rFonts w:ascii="Times New Roman" w:hAnsi="Times New Roman" w:cs="Times New Roman"/>
          <w:noProof/>
          <w:sz w:val="24"/>
          <w:szCs w:val="24"/>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7C0590" w:rsidRPr="00FC444F" w:rsidRDefault="007D5382" w:rsidP="003E1897">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8</w:t>
      </w:r>
      <w:r w:rsidR="007C0590" w:rsidRPr="00FC444F">
        <w:rPr>
          <w:rFonts w:ascii="Times New Roman" w:hAnsi="Times New Roman" w:cs="Times New Roman"/>
          <w:b/>
          <w:sz w:val="24"/>
          <w:szCs w:val="24"/>
          <w:lang w:val="sr-Cyrl-RS"/>
        </w:rPr>
        <w:t>. Рок за доношење одлуке:</w:t>
      </w:r>
    </w:p>
    <w:p w:rsidR="008A457A" w:rsidRPr="00FC444F" w:rsidRDefault="007C0590" w:rsidP="003E1897">
      <w:pPr>
        <w:pStyle w:val="NoSpacing"/>
        <w:rPr>
          <w:rFonts w:ascii="Times New Roman" w:hAnsi="Times New Roman" w:cs="Times New Roman"/>
          <w:sz w:val="24"/>
          <w:szCs w:val="24"/>
          <w:lang w:val="sr-Cyrl-RS"/>
        </w:rPr>
      </w:pPr>
      <w:r w:rsidRPr="00FC444F">
        <w:rPr>
          <w:rFonts w:ascii="Times New Roman" w:eastAsia="Arial" w:hAnsi="Times New Roman" w:cs="Times New Roman"/>
          <w:sz w:val="24"/>
          <w:szCs w:val="24"/>
          <w:lang w:val="sr-Cyrl-RS"/>
        </w:rPr>
        <w:t xml:space="preserve">Oдлукa o дoдeли угoвoрa бићe дoнeтa у рoку oд </w:t>
      </w:r>
      <w:r w:rsidR="00585555" w:rsidRPr="00FC444F">
        <w:rPr>
          <w:rFonts w:ascii="Times New Roman" w:eastAsia="Arial" w:hAnsi="Times New Roman" w:cs="Times New Roman"/>
          <w:sz w:val="24"/>
          <w:szCs w:val="24"/>
          <w:lang w:val="sr-Cyrl-RS"/>
        </w:rPr>
        <w:t>5</w:t>
      </w:r>
      <w:r w:rsidRPr="00FC444F">
        <w:rPr>
          <w:rFonts w:ascii="Times New Roman" w:eastAsia="Arial" w:hAnsi="Times New Roman" w:cs="Times New Roman"/>
          <w:sz w:val="24"/>
          <w:szCs w:val="24"/>
          <w:lang w:val="sr-Cyrl-RS"/>
        </w:rPr>
        <w:t xml:space="preserve"> дaнa oд дaнa oтвaрaњa пoнудa.</w:t>
      </w:r>
    </w:p>
    <w:p w:rsidR="008A457A" w:rsidRPr="00FC444F" w:rsidRDefault="007D5382" w:rsidP="003E1897">
      <w:pPr>
        <w:pStyle w:val="NoSpacing"/>
        <w:rPr>
          <w:rFonts w:ascii="Times New Roman" w:hAnsi="Times New Roman" w:cs="Times New Roman"/>
          <w:b/>
          <w:sz w:val="24"/>
          <w:szCs w:val="24"/>
          <w:lang w:val="sr-Cyrl-RS"/>
        </w:rPr>
      </w:pPr>
      <w:r w:rsidRPr="00FC444F">
        <w:rPr>
          <w:rFonts w:ascii="Times New Roman" w:hAnsi="Times New Roman" w:cs="Times New Roman"/>
          <w:b/>
          <w:sz w:val="24"/>
          <w:szCs w:val="24"/>
          <w:lang w:val="sr-Cyrl-RS"/>
        </w:rPr>
        <w:t>9</w:t>
      </w:r>
      <w:r w:rsidR="008A457A" w:rsidRPr="00FC444F">
        <w:rPr>
          <w:rFonts w:ascii="Times New Roman" w:hAnsi="Times New Roman" w:cs="Times New Roman"/>
          <w:b/>
          <w:sz w:val="24"/>
          <w:szCs w:val="24"/>
          <w:lang w:val="sr-Cyrl-RS"/>
        </w:rPr>
        <w:t xml:space="preserve">. Контакт (лице или служба) </w:t>
      </w:r>
    </w:p>
    <w:p w:rsidR="00585555" w:rsidRPr="00FC444F" w:rsidRDefault="00585555" w:rsidP="003E1897">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Лице за контакт: Даниел Таталовић</w:t>
      </w:r>
      <w:r w:rsidR="006C6ED7" w:rsidRPr="00FC444F">
        <w:rPr>
          <w:rFonts w:ascii="Times New Roman" w:hAnsi="Times New Roman" w:cs="Times New Roman"/>
          <w:sz w:val="24"/>
          <w:szCs w:val="24"/>
          <w:lang w:val="sr-Cyrl-RS"/>
        </w:rPr>
        <w:t>,</w:t>
      </w:r>
      <w:r w:rsidRPr="00FC444F">
        <w:rPr>
          <w:rFonts w:ascii="Times New Roman" w:hAnsi="Times New Roman" w:cs="Times New Roman"/>
          <w:sz w:val="24"/>
          <w:szCs w:val="24"/>
          <w:lang w:val="sr-Cyrl-RS"/>
        </w:rPr>
        <w:t>065/3545903</w:t>
      </w:r>
      <w:r w:rsidR="006C6ED7" w:rsidRPr="00FC444F">
        <w:rPr>
          <w:rFonts w:ascii="Times New Roman" w:hAnsi="Times New Roman" w:cs="Times New Roman"/>
          <w:sz w:val="24"/>
          <w:szCs w:val="24"/>
          <w:lang w:val="sr-Cyrl-RS"/>
        </w:rPr>
        <w:t>,</w:t>
      </w:r>
      <w:r w:rsidRPr="00FC444F">
        <w:rPr>
          <w:rFonts w:ascii="Times New Roman" w:hAnsi="Times New Roman" w:cs="Times New Roman"/>
          <w:sz w:val="24"/>
          <w:szCs w:val="24"/>
          <w:lang w:val="sr-Cyrl-RS"/>
        </w:rPr>
        <w:t xml:space="preserve">е-mail: </w:t>
      </w:r>
      <w:hyperlink r:id="rId6" w:history="1">
        <w:r w:rsidRPr="00FC444F">
          <w:rPr>
            <w:rStyle w:val="Hyperlink"/>
            <w:rFonts w:ascii="Times New Roman" w:hAnsi="Times New Roman" w:cs="Times New Roman"/>
            <w:sz w:val="24"/>
            <w:szCs w:val="24"/>
            <w:lang w:val="sr-Cyrl-RS"/>
          </w:rPr>
          <w:t>tatalovicsrbija@yahoo.com</w:t>
        </w:r>
      </w:hyperlink>
    </w:p>
    <w:p w:rsidR="00035A39" w:rsidRPr="00FC444F" w:rsidRDefault="00585555" w:rsidP="003E1897">
      <w:pPr>
        <w:pStyle w:val="NoSpacing"/>
        <w:rPr>
          <w:rFonts w:ascii="Times New Roman" w:hAnsi="Times New Roman" w:cs="Times New Roman"/>
          <w:sz w:val="24"/>
          <w:szCs w:val="24"/>
          <w:lang w:val="sr-Cyrl-RS"/>
        </w:rPr>
      </w:pPr>
      <w:r w:rsidRPr="00FC444F">
        <w:rPr>
          <w:rFonts w:ascii="Times New Roman" w:hAnsi="Times New Roman" w:cs="Times New Roman"/>
          <w:sz w:val="24"/>
          <w:szCs w:val="24"/>
          <w:lang w:val="sr-Cyrl-RS"/>
        </w:rPr>
        <w:t>Мирослав Могоровић</w:t>
      </w:r>
      <w:r w:rsidR="006C6ED7" w:rsidRPr="00FC444F">
        <w:rPr>
          <w:rFonts w:ascii="Times New Roman" w:hAnsi="Times New Roman" w:cs="Times New Roman"/>
          <w:sz w:val="24"/>
          <w:szCs w:val="24"/>
          <w:lang w:val="sr-Cyrl-RS"/>
        </w:rPr>
        <w:t xml:space="preserve">, </w:t>
      </w:r>
      <w:r w:rsidRPr="00FC444F">
        <w:rPr>
          <w:rFonts w:ascii="Times New Roman" w:hAnsi="Times New Roman" w:cs="Times New Roman"/>
          <w:sz w:val="24"/>
          <w:szCs w:val="24"/>
          <w:lang w:val="sr-Cyrl-RS"/>
        </w:rPr>
        <w:t>063/687201</w:t>
      </w:r>
      <w:r w:rsidR="006C6ED7" w:rsidRPr="00FC444F">
        <w:rPr>
          <w:rFonts w:ascii="Times New Roman" w:hAnsi="Times New Roman" w:cs="Times New Roman"/>
          <w:sz w:val="24"/>
          <w:szCs w:val="24"/>
          <w:lang w:val="sr-Cyrl-RS"/>
        </w:rPr>
        <w:t xml:space="preserve">, </w:t>
      </w:r>
      <w:r w:rsidRPr="00FC444F">
        <w:rPr>
          <w:rFonts w:ascii="Times New Roman" w:hAnsi="Times New Roman" w:cs="Times New Roman"/>
          <w:sz w:val="24"/>
          <w:szCs w:val="24"/>
          <w:lang w:val="sr-Cyrl-RS"/>
        </w:rPr>
        <w:t xml:space="preserve">е-mail: </w:t>
      </w:r>
      <w:hyperlink r:id="rId7" w:history="1">
        <w:r w:rsidRPr="00FC444F">
          <w:rPr>
            <w:rStyle w:val="Hyperlink"/>
            <w:rFonts w:ascii="Times New Roman" w:hAnsi="Times New Roman" w:cs="Times New Roman"/>
            <w:sz w:val="24"/>
            <w:szCs w:val="24"/>
            <w:shd w:val="clear" w:color="auto" w:fill="FFFFFF"/>
            <w:lang w:val="sr-Cyrl-RS"/>
          </w:rPr>
          <w:t>mogorovic@yahoo.com</w:t>
        </w:r>
      </w:hyperlink>
      <w:r w:rsidR="005D165B" w:rsidRPr="00FC444F">
        <w:rPr>
          <w:rStyle w:val="Hyperlink"/>
          <w:rFonts w:ascii="Times New Roman" w:hAnsi="Times New Roman" w:cs="Times New Roman"/>
          <w:sz w:val="24"/>
          <w:szCs w:val="24"/>
          <w:shd w:val="clear" w:color="auto" w:fill="FFFFFF"/>
          <w:lang w:val="sr-Cyrl-RS"/>
        </w:rPr>
        <w:t>;</w:t>
      </w:r>
    </w:p>
    <w:sectPr w:rsidR="00035A39" w:rsidRPr="00FC444F" w:rsidSect="007D538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MS Mincho"/>
    <w:charset w:val="EE"/>
    <w:family w:val="auto"/>
    <w:pitch w:val="variable"/>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D90872"/>
    <w:multiLevelType w:val="hybridMultilevel"/>
    <w:tmpl w:val="78C00140"/>
    <w:lvl w:ilvl="0" w:tplc="F7F4CD4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0FFD"/>
    <w:multiLevelType w:val="hybridMultilevel"/>
    <w:tmpl w:val="45600806"/>
    <w:lvl w:ilvl="0" w:tplc="F7F4CD42">
      <w:start w:val="2"/>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5A1213F"/>
    <w:multiLevelType w:val="hybridMultilevel"/>
    <w:tmpl w:val="EFDC67F4"/>
    <w:lvl w:ilvl="0" w:tplc="AABA2DD0">
      <w:start w:val="4"/>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44DD2"/>
    <w:multiLevelType w:val="hybridMultilevel"/>
    <w:tmpl w:val="0F766014"/>
    <w:lvl w:ilvl="0" w:tplc="360600DE">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957EF"/>
    <w:multiLevelType w:val="hybridMultilevel"/>
    <w:tmpl w:val="09D0E270"/>
    <w:lvl w:ilvl="0" w:tplc="41EA048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E97"/>
    <w:multiLevelType w:val="hybridMultilevel"/>
    <w:tmpl w:val="83D893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173190A"/>
    <w:multiLevelType w:val="hybridMultilevel"/>
    <w:tmpl w:val="89D4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26013"/>
    <w:multiLevelType w:val="hybridMultilevel"/>
    <w:tmpl w:val="2B9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9"/>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7A"/>
    <w:rsid w:val="00035A39"/>
    <w:rsid w:val="000D7C3C"/>
    <w:rsid w:val="000E63F6"/>
    <w:rsid w:val="000F1277"/>
    <w:rsid w:val="0017107F"/>
    <w:rsid w:val="001B5D30"/>
    <w:rsid w:val="001F676C"/>
    <w:rsid w:val="00265217"/>
    <w:rsid w:val="002B00C2"/>
    <w:rsid w:val="002B212D"/>
    <w:rsid w:val="002F7E82"/>
    <w:rsid w:val="003E1897"/>
    <w:rsid w:val="004B3A6F"/>
    <w:rsid w:val="005222B7"/>
    <w:rsid w:val="00585555"/>
    <w:rsid w:val="0059765E"/>
    <w:rsid w:val="005D165B"/>
    <w:rsid w:val="006227AC"/>
    <w:rsid w:val="00623717"/>
    <w:rsid w:val="00631B2B"/>
    <w:rsid w:val="006C6ED7"/>
    <w:rsid w:val="0070465C"/>
    <w:rsid w:val="00781CC8"/>
    <w:rsid w:val="007C0590"/>
    <w:rsid w:val="007D5382"/>
    <w:rsid w:val="008006EE"/>
    <w:rsid w:val="008A457A"/>
    <w:rsid w:val="008E6533"/>
    <w:rsid w:val="00A04D6E"/>
    <w:rsid w:val="00A15125"/>
    <w:rsid w:val="00A32B84"/>
    <w:rsid w:val="00A32EF5"/>
    <w:rsid w:val="00A76691"/>
    <w:rsid w:val="00AC7545"/>
    <w:rsid w:val="00B55066"/>
    <w:rsid w:val="00B937B8"/>
    <w:rsid w:val="00CA7526"/>
    <w:rsid w:val="00CE0ECB"/>
    <w:rsid w:val="00D34F06"/>
    <w:rsid w:val="00D9006B"/>
    <w:rsid w:val="00D97F4B"/>
    <w:rsid w:val="00FC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3F59-2224-4A8C-8E90-C0DBC555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7A"/>
    <w:pPr>
      <w:spacing w:after="0" w:line="240" w:lineRule="auto"/>
    </w:pPr>
  </w:style>
  <w:style w:type="paragraph" w:styleId="ListParagraph">
    <w:name w:val="List Paragraph"/>
    <w:basedOn w:val="Normal"/>
    <w:link w:val="ListParagraphChar"/>
    <w:qFormat/>
    <w:rsid w:val="002F7E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locked/>
    <w:rsid w:val="007C0590"/>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631B2B"/>
    <w:rPr>
      <w:color w:val="0000FF"/>
      <w:u w:val="single"/>
    </w:rPr>
  </w:style>
  <w:style w:type="paragraph" w:customStyle="1" w:styleId="ColorfulList-Accent11">
    <w:name w:val="Colorful List - Accent 11"/>
    <w:basedOn w:val="Normal"/>
    <w:qFormat/>
    <w:rsid w:val="008006EE"/>
    <w:pPr>
      <w:suppressAutoHyphens/>
      <w:spacing w:after="0" w:line="100" w:lineRule="atLeast"/>
      <w:ind w:left="720"/>
    </w:pPr>
    <w:rPr>
      <w:rFonts w:ascii="Times New Roman" w:eastAsia="Arial Unicode MS" w:hAnsi="Times New Roman" w:cs="Times New Roman"/>
      <w:color w:val="000000"/>
      <w:kern w:val="1"/>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gorovic@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alovicsrbij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08F8-9053-4A22-9036-659C2CD7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OUS</cp:lastModifiedBy>
  <cp:revision>2</cp:revision>
  <dcterms:created xsi:type="dcterms:W3CDTF">2019-06-27T07:26:00Z</dcterms:created>
  <dcterms:modified xsi:type="dcterms:W3CDTF">2019-06-27T07:26:00Z</dcterms:modified>
</cp:coreProperties>
</file>